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8755B" w14:textId="77777777" w:rsidR="00E52EA4" w:rsidRPr="00574BC3" w:rsidRDefault="00E52EA4" w:rsidP="00E52EA4">
      <w:r w:rsidRPr="00574BC3">
        <w:t>Svoboda govora v Sloveniji: med demokratičnimi ideali in družbenim konsenzom</w:t>
      </w:r>
    </w:p>
    <w:p w14:paraId="130B101C" w14:textId="77777777" w:rsidR="00E52EA4" w:rsidRPr="00574BC3" w:rsidRDefault="00E52EA4" w:rsidP="00E52EA4">
      <w:r w:rsidRPr="00574BC3">
        <w:t>V Sloveniji, deželi, ki jo pogosto opisujemo kot zeleno srce Evrope, med Alpami in Jadranskim morjem, se kakovost življenja pogosto povezuje z mirnostjo podeželja, čisto naravo in majhnimi skupnostmi. Vendar pa se tudi pri nas soočamo s podobnimi izzivi kot v drugih razvitih državah – s pritiskom digitalizacije, hitrostjo modernizacije in vse večjo socialno odtujenostjo.</w:t>
      </w:r>
    </w:p>
    <w:p w14:paraId="2A75B2CD" w14:textId="77777777" w:rsidR="00E52EA4" w:rsidRPr="00574BC3" w:rsidRDefault="00E52EA4" w:rsidP="00E52EA4">
      <w:r w:rsidRPr="00574BC3">
        <w:t>Kakovost življenja v Sloveniji ni le v odsotnosti stresa ali prisotnosti materialnih dobrin. Gre za globlji občutek izpolnitve, povezanosti in smisla. Gre za to, kako se počutimo v svoji koži, kako se povezujemo z drugimi in kako prispevamo k skupnosti okoli nas.</w:t>
      </w:r>
    </w:p>
    <w:p w14:paraId="005937E5" w14:textId="77777777" w:rsidR="00E52EA4" w:rsidRPr="00574BC3" w:rsidRDefault="00E52EA4" w:rsidP="00E52EA4">
      <w:r w:rsidRPr="00574BC3">
        <w:t>Vendar pa se tudi pri nas soočamo s številnimi izzivi, ki ogrožajo to kakovost življenja. Eden od teh izzivov je sovražni govor na družbenih omrežjih, še posebej na Facebooku.</w:t>
      </w:r>
    </w:p>
    <w:p w14:paraId="79C2025D" w14:textId="77777777" w:rsidR="00E52EA4" w:rsidRPr="00574BC3" w:rsidRDefault="00E52EA4" w:rsidP="00E52EA4">
      <w:r w:rsidRPr="00574BC3">
        <w:t>Vloga svobode govora v slovenskem družbenem kontekstu</w:t>
      </w:r>
    </w:p>
    <w:p w14:paraId="22E19024" w14:textId="77777777" w:rsidR="00E52EA4" w:rsidRPr="00574BC3" w:rsidRDefault="00E52EA4" w:rsidP="00E52EA4">
      <w:r w:rsidRPr="00574BC3">
        <w:t xml:space="preserve">Svoboda govora je ena od najbolj temeljnih človekovih pravic in hkrati ena od najbolj </w:t>
      </w:r>
      <w:proofErr w:type="spellStart"/>
      <w:r w:rsidRPr="00574BC3">
        <w:t>razpravljanih</w:t>
      </w:r>
      <w:proofErr w:type="spellEnd"/>
      <w:r w:rsidRPr="00574BC3">
        <w:t>. Je temelj demokratične družbe, ki posameznikom omogoča, da izražajo svoje misli, ideje in mnenja brez strahu pred kaznijo. V Sloveniji, kjer je zgodovinsko gledano prišlo do različnih oblik diskriminacije in nasilja, je boj za svobodo govora še posebej pomemben.</w:t>
      </w:r>
    </w:p>
    <w:p w14:paraId="42637B96" w14:textId="77777777" w:rsidR="00E52EA4" w:rsidRPr="00574BC3" w:rsidRDefault="00E52EA4" w:rsidP="00E52EA4">
      <w:r w:rsidRPr="00574BC3">
        <w:t>Slovenija je država, ki je doživela različne politične sisteme – od avtokratskega režima do demokracije. V tem času je svoboda govora pogosto bila omejena ali pa je bila izkoriščana za politične namene. Danes, v dobi interneta in družbenih omrežij, se svoboda govora sooča z novimi izzivi.</w:t>
      </w:r>
    </w:p>
    <w:p w14:paraId="7D890068" w14:textId="77777777" w:rsidR="00E52EA4" w:rsidRPr="00574BC3" w:rsidRDefault="00E52EA4" w:rsidP="00E52EA4">
      <w:r w:rsidRPr="00574BC3">
        <w:t>V Sloveniji je internetna penetracija ena od najvišjih v Evropi. Ljudje uporabljajo družbena omrežja za izražanje svojih mnenj o politiki, družbi in kulturi. Vendar pa je platforma tudi postala prostor za sovražni govor, še posebej proti migrantom, beguncem, LGBTQ+ skupnosti in drugim manjšinam.</w:t>
      </w:r>
    </w:p>
    <w:p w14:paraId="0BE18A99" w14:textId="77777777" w:rsidR="00E52EA4" w:rsidRPr="00574BC3" w:rsidRDefault="00E52EA4" w:rsidP="00E52EA4">
      <w:r w:rsidRPr="00574BC3">
        <w:t>Sovražni govor ni le žaljivo izražanje. Je oblika komunikacije, ki spodbuja diskriminacijo, nasilje ali sovraštvo do posameznikov ali skupin na podlagi njihove rase, vere, etničnosti, spola, spolne usmerjenosti ali drugih osebnih lastnosti. Čeprav sovražni govor ni neposredno prepovedan v mnogih državah, je njegova škoda nesporna.</w:t>
      </w:r>
    </w:p>
    <w:p w14:paraId="668EC9F3" w14:textId="77777777" w:rsidR="00E52EA4" w:rsidRPr="00574BC3" w:rsidRDefault="00E52EA4" w:rsidP="00E52EA4">
      <w:r w:rsidRPr="00574BC3">
        <w:t>Izzivi svobode govora v slovenskem kontekstu</w:t>
      </w:r>
    </w:p>
    <w:p w14:paraId="0EE65C3A" w14:textId="77777777" w:rsidR="00E52EA4" w:rsidRPr="00574BC3" w:rsidRDefault="00E52EA4" w:rsidP="00E52EA4">
      <w:r w:rsidRPr="00574BC3">
        <w:t>Svoboda govora ni absolutna pravica. Uravnotežena mora biti z drugimi pravicami, kot so pravica do zasebnosti, varnosti in dostojanstva. V Sloveniji, kjer so tradicionalne skupnosti še vedno močne, se lahko sovražni govor zdi še bolj boleč. Ljudje pogosto pričakujejo, da bodo imeli močne družinske in prijateljske vezi, a realnost je lahko drugačna.</w:t>
      </w:r>
    </w:p>
    <w:p w14:paraId="366CD498" w14:textId="77777777" w:rsidR="00E52EA4" w:rsidRPr="00574BC3" w:rsidRDefault="00E52EA4" w:rsidP="00E52EA4">
      <w:r w:rsidRPr="00574BC3">
        <w:lastRenderedPageBreak/>
        <w:t>Facebook lahko postane prostor, kjer se širi sovraštvo in nesporazumi, kar lahko vodi do realnih konfliktov in napetosti v skupnostih. V majhni državi, kot je Slovenija, lahko sovražni govor hitro doseže veliko ljudi, kar lahko vodi do realnih konfliktov in napetosti v skupnostih.</w:t>
      </w:r>
    </w:p>
    <w:p w14:paraId="0824958D" w14:textId="77777777" w:rsidR="00E52EA4" w:rsidRPr="00574BC3" w:rsidRDefault="00E52EA4" w:rsidP="00E52EA4">
      <w:r w:rsidRPr="00574BC3">
        <w:t xml:space="preserve">Poleg tega je Facebook soočen s težavo, da je </w:t>
      </w:r>
      <w:proofErr w:type="spellStart"/>
      <w:r w:rsidRPr="00574BC3">
        <w:t>moderiranje</w:t>
      </w:r>
      <w:proofErr w:type="spellEnd"/>
      <w:r w:rsidRPr="00574BC3">
        <w:t xml:space="preserve"> vsebin pogosto prepuščeno umetni inteligenci in zunanjim izvajalcem. Ti sistemi niso vedno sposobni zaznati sovražni govor v različnih jezikih in kontekstih. Prav tako so izvajalci pogosto slabo plačani in izpostavljeni travmatičnim vsebinam, kar lahko vodi do izgorelosti in neučinkovitega </w:t>
      </w:r>
      <w:proofErr w:type="spellStart"/>
      <w:r w:rsidRPr="00574BC3">
        <w:t>moderiranja</w:t>
      </w:r>
      <w:proofErr w:type="spellEnd"/>
      <w:r w:rsidRPr="00574BC3">
        <w:t>.</w:t>
      </w:r>
    </w:p>
    <w:p w14:paraId="7E89FCE3" w14:textId="77777777" w:rsidR="00E52EA4" w:rsidRPr="00574BC3" w:rsidRDefault="00E52EA4" w:rsidP="00E52EA4">
      <w:r w:rsidRPr="00574BC3">
        <w:t>Reakcije in ukrepi</w:t>
      </w:r>
    </w:p>
    <w:p w14:paraId="0EB7994A" w14:textId="77777777" w:rsidR="00E52EA4" w:rsidRPr="00574BC3" w:rsidRDefault="00E52EA4" w:rsidP="00E52EA4">
      <w:r w:rsidRPr="00574BC3">
        <w:t xml:space="preserve">Facebook je sprejel več ukrepov za boj proti sovražnemu govoru. Leta 2018 je platforma uvedla novo politiko, ki prepoveduje sovražni govor, ki neposredno napada zaščitene skupine. Prav tako je povečala število zaposlenih, ki se ukvarjajo z </w:t>
      </w:r>
      <w:proofErr w:type="spellStart"/>
      <w:r w:rsidRPr="00574BC3">
        <w:t>moderiranjem</w:t>
      </w:r>
      <w:proofErr w:type="spellEnd"/>
      <w:r w:rsidRPr="00574BC3">
        <w:t xml:space="preserve"> vsebin, in investirala v orodja za zaznavanje sovražnega govora z umetno inteligenco.</w:t>
      </w:r>
    </w:p>
    <w:p w14:paraId="34805312" w14:textId="77777777" w:rsidR="00E52EA4" w:rsidRPr="00574BC3" w:rsidRDefault="00E52EA4" w:rsidP="00E52EA4">
      <w:r w:rsidRPr="00574BC3">
        <w:t>V Sloveniji so nevladne organizacije in mediji začeli opozarjati na problem sovražnega govora na Facebooku. Nekatere organizacije so začele z kampanjami za ozaveščanje o sovražnem govoru in spodbujanjem kritičnega razmišljanja na družbenih omrežjih. Prav tako so se pojavili pozivi k večji transparentnosti in odgovornosti s strani Facebooka.</w:t>
      </w:r>
    </w:p>
    <w:p w14:paraId="39FFB34E" w14:textId="77777777" w:rsidR="00E52EA4" w:rsidRPr="00574BC3" w:rsidRDefault="00E52EA4" w:rsidP="00E52EA4">
      <w:r w:rsidRPr="00574BC3">
        <w:t>Kljub tem prizadevanjem pa ostaja veliko prostora za izboljšave. Facebook še vedno ni uspel popolnoma odstraniti sovražnega govora s platforme, prav tako pa se sooča s kritikami zaradi neenakomernega izvajanja pravil in pomanjkanja transparentnosti.</w:t>
      </w:r>
    </w:p>
    <w:p w14:paraId="218E820B" w14:textId="77777777" w:rsidR="00E52EA4" w:rsidRPr="00574BC3" w:rsidRDefault="00E52EA4" w:rsidP="00E52EA4">
      <w:r w:rsidRPr="00574BC3">
        <w:t>Zakaj je svoboda govora pomembna v Sloveniji</w:t>
      </w:r>
    </w:p>
    <w:p w14:paraId="731F9724" w14:textId="77777777" w:rsidR="00E52EA4" w:rsidRPr="00574BC3" w:rsidRDefault="00E52EA4" w:rsidP="00E52EA4">
      <w:r w:rsidRPr="00574BC3">
        <w:t>Svoboda govora je ena od najbolj dragocenih človekovih pravic. Je temelj demokratične družbe, ki posameznikom omogoča, da izražajo svoje misli, ideje in mnenja brez strahu pred kaznijo. V Sloveniji, kjer je zgodovinsko gledano prišlo do različnih oblik diskriminacije in nasilja, je boj za svobodo govora še posebej pomemben.</w:t>
      </w:r>
    </w:p>
    <w:p w14:paraId="1DF6344B" w14:textId="77777777" w:rsidR="00E52EA4" w:rsidRPr="00574BC3" w:rsidRDefault="00E52EA4" w:rsidP="00E52EA4">
      <w:r w:rsidRPr="00574BC3">
        <w:t>Država je doživela različne politične sisteme – od avtokratskega režima do demokracije. V tem času je svoboda govora pogosto bila omejena ali pa je bila izkoriščana za politične namene. Danes, v dobi interneta in družbenih omrežij, se svoboda govora sooča z novimi izzivi.</w:t>
      </w:r>
    </w:p>
    <w:p w14:paraId="0940F099" w14:textId="77777777" w:rsidR="00E52EA4" w:rsidRPr="00574BC3" w:rsidRDefault="00E52EA4" w:rsidP="00E52EA4">
      <w:r w:rsidRPr="00574BC3">
        <w:t>Kaj lahko storimo?</w:t>
      </w:r>
    </w:p>
    <w:p w14:paraId="1B5ADEC6" w14:textId="77777777" w:rsidR="00E52EA4" w:rsidRPr="00574BC3" w:rsidRDefault="00E52EA4" w:rsidP="00E52EA4">
      <w:r w:rsidRPr="00574BC3">
        <w:t>Ohranjanje svobode govora ni le naloga vlade ali družbenih omrežij. Vsak posameznik ima vlogo pri ohranjanju te pravice. To pomeni, da moramo biti odgovorni pri uporabi svojega glasu, spoštovati mnenja drugih in se boriti proti cenzuri in sovražnemu govoru.</w:t>
      </w:r>
    </w:p>
    <w:p w14:paraId="08210675" w14:textId="77777777" w:rsidR="00E52EA4" w:rsidRPr="00574BC3" w:rsidRDefault="00E52EA4" w:rsidP="00E52EA4">
      <w:r w:rsidRPr="00574BC3">
        <w:t xml:space="preserve">Prav tako moramo podpreti institucije, ki ščitijo svobodo govora, kot so neodvisni mediji, organizacije za človekove pravice in pravni sistemi. Te institucije igrajo ključno vlogo pri </w:t>
      </w:r>
      <w:r w:rsidRPr="00574BC3">
        <w:lastRenderedPageBreak/>
        <w:t>zagotavljanju, da se svoboda govora ne zlorablja in da se ohranja kot temelj demokratične družbe.</w:t>
      </w:r>
    </w:p>
    <w:p w14:paraId="760176A4" w14:textId="77777777" w:rsidR="00E52EA4" w:rsidRPr="00574BC3" w:rsidRDefault="00E52EA4" w:rsidP="00E52EA4">
      <w:r w:rsidRPr="00574BC3">
        <w:t>Zaključek</w:t>
      </w:r>
    </w:p>
    <w:p w14:paraId="31315E00" w14:textId="77777777" w:rsidR="00E52EA4" w:rsidRPr="00574BC3" w:rsidRDefault="00E52EA4" w:rsidP="00E52EA4">
      <w:r w:rsidRPr="00574BC3">
        <w:t>Svoboda govora je ena od najbolj dragocenih človekovih pravic. Je temelj demokratične družbe, ki posameznikom omogoča, da izražajo svoje misli, ideje in mnenja brez strahu pred kaznijo. V Sloveniji, kjer je zgodovinsko gledano prišlo do različnih oblik diskriminacije in nasilja, je boj za svobodo govora še posebej pomemben.</w:t>
      </w:r>
    </w:p>
    <w:p w14:paraId="7A0553DF" w14:textId="67CEE628" w:rsidR="00FD0B4D" w:rsidRDefault="00E52EA4">
      <w:r w:rsidRPr="00574BC3">
        <w:t>Kakovost življenja v digitalni dobi je odvisna od tega, kako se soočamo s svobodo govora. In to je boj, ki ga moramo vsi skupaj voditi.</w:t>
      </w:r>
    </w:p>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82"/>
    <w:rsid w:val="000C7A69"/>
    <w:rsid w:val="001E5BE7"/>
    <w:rsid w:val="00252A82"/>
    <w:rsid w:val="003E2960"/>
    <w:rsid w:val="0079265D"/>
    <w:rsid w:val="00D72256"/>
    <w:rsid w:val="00E22EDB"/>
    <w:rsid w:val="00E52EA4"/>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FCC81"/>
  <w15:chartTrackingRefBased/>
  <w15:docId w15:val="{CE292D8D-61F5-4710-9EE8-A46411D51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2EA4"/>
  </w:style>
  <w:style w:type="paragraph" w:styleId="Naslov1">
    <w:name w:val="heading 1"/>
    <w:basedOn w:val="Navaden"/>
    <w:next w:val="Navaden"/>
    <w:link w:val="Naslov1Znak"/>
    <w:uiPriority w:val="9"/>
    <w:qFormat/>
    <w:rsid w:val="00252A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52A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52A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52A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52A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52A8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52A8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52A8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52A8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52A8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52A8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52A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52A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52A8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52A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52A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52A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52A82"/>
    <w:rPr>
      <w:rFonts w:eastAsiaTheme="majorEastAsia" w:cstheme="majorBidi"/>
      <w:color w:val="272727" w:themeColor="text1" w:themeTint="D8"/>
    </w:rPr>
  </w:style>
  <w:style w:type="paragraph" w:styleId="Naslov">
    <w:name w:val="Title"/>
    <w:basedOn w:val="Navaden"/>
    <w:next w:val="Navaden"/>
    <w:link w:val="NaslovZnak"/>
    <w:uiPriority w:val="10"/>
    <w:qFormat/>
    <w:rsid w:val="00252A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52A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52A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52A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52A82"/>
    <w:pPr>
      <w:spacing w:before="160"/>
      <w:jc w:val="center"/>
    </w:pPr>
    <w:rPr>
      <w:i/>
      <w:iCs/>
      <w:color w:val="404040" w:themeColor="text1" w:themeTint="BF"/>
    </w:rPr>
  </w:style>
  <w:style w:type="character" w:customStyle="1" w:styleId="CitatZnak">
    <w:name w:val="Citat Znak"/>
    <w:basedOn w:val="Privzetapisavaodstavka"/>
    <w:link w:val="Citat"/>
    <w:uiPriority w:val="29"/>
    <w:rsid w:val="00252A82"/>
    <w:rPr>
      <w:i/>
      <w:iCs/>
      <w:color w:val="404040" w:themeColor="text1" w:themeTint="BF"/>
    </w:rPr>
  </w:style>
  <w:style w:type="paragraph" w:styleId="Odstavekseznama">
    <w:name w:val="List Paragraph"/>
    <w:basedOn w:val="Navaden"/>
    <w:uiPriority w:val="34"/>
    <w:qFormat/>
    <w:rsid w:val="00252A82"/>
    <w:pPr>
      <w:ind w:left="720"/>
      <w:contextualSpacing/>
    </w:pPr>
  </w:style>
  <w:style w:type="character" w:styleId="Intenzivenpoudarek">
    <w:name w:val="Intense Emphasis"/>
    <w:basedOn w:val="Privzetapisavaodstavka"/>
    <w:uiPriority w:val="21"/>
    <w:qFormat/>
    <w:rsid w:val="00252A82"/>
    <w:rPr>
      <w:i/>
      <w:iCs/>
      <w:color w:val="0F4761" w:themeColor="accent1" w:themeShade="BF"/>
    </w:rPr>
  </w:style>
  <w:style w:type="paragraph" w:styleId="Intenzivencitat">
    <w:name w:val="Intense Quote"/>
    <w:basedOn w:val="Navaden"/>
    <w:next w:val="Navaden"/>
    <w:link w:val="IntenzivencitatZnak"/>
    <w:uiPriority w:val="30"/>
    <w:qFormat/>
    <w:rsid w:val="00252A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52A82"/>
    <w:rPr>
      <w:i/>
      <w:iCs/>
      <w:color w:val="0F4761" w:themeColor="accent1" w:themeShade="BF"/>
    </w:rPr>
  </w:style>
  <w:style w:type="character" w:styleId="Intenzivensklic">
    <w:name w:val="Intense Reference"/>
    <w:basedOn w:val="Privzetapisavaodstavka"/>
    <w:uiPriority w:val="32"/>
    <w:qFormat/>
    <w:rsid w:val="00252A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879</Words>
  <Characters>5016</Characters>
  <Application>Microsoft Office Word</Application>
  <DocSecurity>0</DocSecurity>
  <Lines>41</Lines>
  <Paragraphs>11</Paragraphs>
  <ScaleCrop>false</ScaleCrop>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2026-05-08T11:42:00Z</dcterms:created>
  <dcterms:modified xsi:type="dcterms:W3CDTF">2026-08-10T10:45:00Z</dcterms:modified>
</cp:coreProperties>
</file>